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E570D" w14:textId="77777777" w:rsidR="00725AAC" w:rsidRPr="00725AAC" w:rsidRDefault="00725AAC" w:rsidP="00725AAC">
      <w:pPr>
        <w:spacing w:before="480" w:after="120"/>
        <w:outlineLvl w:val="0"/>
        <w:rPr>
          <w:rFonts w:ascii="-webkit-standard" w:eastAsia="Times New Roman" w:hAnsi="-webkit-standard" w:cs="Times New Roman"/>
          <w:b/>
          <w:bCs/>
          <w:color w:val="000000"/>
          <w:kern w:val="36"/>
          <w:sz w:val="48"/>
          <w:szCs w:val="48"/>
          <w:lang w:eastAsia="en-GB"/>
        </w:rPr>
      </w:pPr>
      <w:r w:rsidRPr="00725AAC">
        <w:rPr>
          <w:rFonts w:ascii="Calibri" w:eastAsia="Times New Roman" w:hAnsi="Calibri" w:cs="Calibri"/>
          <w:b/>
          <w:bCs/>
          <w:color w:val="000000"/>
          <w:kern w:val="36"/>
          <w:sz w:val="48"/>
          <w:szCs w:val="48"/>
          <w:lang w:eastAsia="en-GB"/>
        </w:rPr>
        <w:t>Friends of Larkhall Park</w:t>
      </w:r>
    </w:p>
    <w:p w14:paraId="397E4B17" w14:textId="77777777" w:rsidR="00725AAC" w:rsidRPr="00725AAC" w:rsidRDefault="00725AAC" w:rsidP="00725AAC">
      <w:pPr>
        <w:spacing w:before="360" w:after="80"/>
        <w:outlineLvl w:val="1"/>
        <w:rPr>
          <w:rFonts w:ascii="-webkit-standard" w:eastAsia="Times New Roman" w:hAnsi="-webkit-standard" w:cs="Times New Roman"/>
          <w:b/>
          <w:bCs/>
          <w:color w:val="000000"/>
          <w:sz w:val="36"/>
          <w:szCs w:val="36"/>
          <w:lang w:eastAsia="en-GB"/>
        </w:rPr>
      </w:pPr>
      <w:r w:rsidRPr="00725AAC">
        <w:rPr>
          <w:rFonts w:ascii="Calibri" w:eastAsia="Times New Roman" w:hAnsi="Calibri" w:cs="Calibri"/>
          <w:b/>
          <w:bCs/>
          <w:color w:val="000000"/>
          <w:sz w:val="36"/>
          <w:szCs w:val="36"/>
          <w:lang w:eastAsia="en-GB"/>
        </w:rPr>
        <w:t>Committee Meeting, Tuesday 27th July 2021 @ 7.30pm</w:t>
      </w:r>
    </w:p>
    <w:p w14:paraId="3D138221" w14:textId="77777777" w:rsidR="00725AAC" w:rsidRPr="00725AAC" w:rsidRDefault="00725AAC" w:rsidP="00725AAC">
      <w:pPr>
        <w:spacing w:before="280" w:after="80"/>
        <w:outlineLvl w:val="2"/>
        <w:rPr>
          <w:rFonts w:ascii="-webkit-standard" w:eastAsia="Times New Roman" w:hAnsi="-webkit-standard" w:cs="Times New Roman"/>
          <w:b/>
          <w:bCs/>
          <w:color w:val="000000"/>
          <w:sz w:val="27"/>
          <w:szCs w:val="27"/>
          <w:lang w:eastAsia="en-GB"/>
        </w:rPr>
      </w:pPr>
      <w:r w:rsidRPr="00725AAC">
        <w:rPr>
          <w:rFonts w:ascii="Calibri" w:eastAsia="Times New Roman" w:hAnsi="Calibri" w:cs="Calibri"/>
          <w:b/>
          <w:bCs/>
          <w:color w:val="000000"/>
          <w:sz w:val="28"/>
          <w:szCs w:val="28"/>
          <w:lang w:eastAsia="en-GB"/>
        </w:rPr>
        <w:t>Online meeting via Zoom</w:t>
      </w:r>
    </w:p>
    <w:p w14:paraId="3073FE7C" w14:textId="77777777" w:rsidR="00725AAC" w:rsidRPr="00725AAC" w:rsidRDefault="00725AAC" w:rsidP="00725AAC">
      <w:pPr>
        <w:spacing w:before="280" w:after="80"/>
        <w:outlineLvl w:val="2"/>
        <w:rPr>
          <w:rFonts w:ascii="-webkit-standard" w:eastAsia="Times New Roman" w:hAnsi="-webkit-standard" w:cs="Times New Roman"/>
          <w:b/>
          <w:bCs/>
          <w:color w:val="000000"/>
          <w:sz w:val="27"/>
          <w:szCs w:val="27"/>
          <w:lang w:eastAsia="en-GB"/>
        </w:rPr>
      </w:pPr>
      <w:r w:rsidRPr="00725AAC">
        <w:rPr>
          <w:rFonts w:ascii="Calibri" w:eastAsia="Times New Roman" w:hAnsi="Calibri" w:cs="Calibri"/>
          <w:b/>
          <w:bCs/>
          <w:color w:val="000000"/>
          <w:sz w:val="28"/>
          <w:szCs w:val="28"/>
          <w:lang w:eastAsia="en-GB"/>
        </w:rPr>
        <w:t>Attendees</w:t>
      </w:r>
    </w:p>
    <w:p w14:paraId="6CF6B45C" w14:textId="77777777" w:rsidR="00725AAC" w:rsidRPr="00725AAC" w:rsidRDefault="00725AAC" w:rsidP="00725AAC">
      <w:pPr>
        <w:rPr>
          <w:rFonts w:ascii="-webkit-standard" w:eastAsia="Times New Roman" w:hAnsi="-webkit-standard" w:cs="Times New Roman"/>
          <w:color w:val="000000"/>
          <w:lang w:eastAsia="en-GB"/>
        </w:rPr>
      </w:pPr>
      <w:r w:rsidRPr="00725AAC">
        <w:rPr>
          <w:rFonts w:ascii="-webkit-standard" w:eastAsia="Times New Roman" w:hAnsi="-webkit-standard" w:cs="Times New Roman"/>
          <w:color w:val="000000"/>
          <w:lang w:eastAsia="en-GB"/>
        </w:rPr>
        <w:br/>
      </w:r>
    </w:p>
    <w:p w14:paraId="4F721B0B" w14:textId="77777777" w:rsidR="00725AAC" w:rsidRPr="00725AAC" w:rsidRDefault="00725AAC" w:rsidP="00725AAC">
      <w:pPr>
        <w:numPr>
          <w:ilvl w:val="0"/>
          <w:numId w:val="1"/>
        </w:numPr>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Blake Gilchrist (BG), Carl </w:t>
      </w:r>
      <w:proofErr w:type="spellStart"/>
      <w:r w:rsidRPr="00725AAC">
        <w:rPr>
          <w:rFonts w:ascii="Calibri" w:eastAsia="Times New Roman" w:hAnsi="Calibri" w:cs="Calibri"/>
          <w:color w:val="000000"/>
          <w:lang w:eastAsia="en-GB"/>
        </w:rPr>
        <w:t>Kowsky</w:t>
      </w:r>
      <w:proofErr w:type="spellEnd"/>
      <w:r w:rsidRPr="00725AAC">
        <w:rPr>
          <w:rFonts w:ascii="Calibri" w:eastAsia="Times New Roman" w:hAnsi="Calibri" w:cs="Calibri"/>
          <w:color w:val="000000"/>
          <w:lang w:eastAsia="en-GB"/>
        </w:rPr>
        <w:t xml:space="preserve"> (CK), Nickie Bell (NB), Gareth Davison (GD), Linda Mills (LM), Louise Gibson (LG), David Oxley (DO), Luke Phillips (LP), Nickie Bell (NB), Florence Daguerre de Hureaux (FDH), Carl </w:t>
      </w:r>
      <w:proofErr w:type="spellStart"/>
      <w:r w:rsidRPr="00725AAC">
        <w:rPr>
          <w:rFonts w:ascii="Calibri" w:eastAsia="Times New Roman" w:hAnsi="Calibri" w:cs="Calibri"/>
          <w:color w:val="000000"/>
          <w:lang w:eastAsia="en-GB"/>
        </w:rPr>
        <w:t>Kowsky</w:t>
      </w:r>
      <w:proofErr w:type="spellEnd"/>
      <w:r w:rsidRPr="00725AAC">
        <w:rPr>
          <w:rFonts w:ascii="Calibri" w:eastAsia="Times New Roman" w:hAnsi="Calibri" w:cs="Calibri"/>
          <w:color w:val="000000"/>
          <w:lang w:eastAsia="en-GB"/>
        </w:rPr>
        <w:t xml:space="preserve"> (CK), Joe </w:t>
      </w:r>
      <w:proofErr w:type="spellStart"/>
      <w:r w:rsidRPr="00725AAC">
        <w:rPr>
          <w:rFonts w:ascii="Calibri" w:eastAsia="Times New Roman" w:hAnsi="Calibri" w:cs="Calibri"/>
          <w:color w:val="000000"/>
          <w:lang w:eastAsia="en-GB"/>
        </w:rPr>
        <w:t>Dhrampal</w:t>
      </w:r>
      <w:proofErr w:type="spellEnd"/>
      <w:r w:rsidRPr="00725AAC">
        <w:rPr>
          <w:rFonts w:ascii="Calibri" w:eastAsia="Times New Roman" w:hAnsi="Calibri" w:cs="Calibri"/>
          <w:color w:val="000000"/>
          <w:lang w:eastAsia="en-GB"/>
        </w:rPr>
        <w:t>-Hornby (JDH), Christopher Jones (CJ), Linda Mills (LM)</w:t>
      </w:r>
    </w:p>
    <w:p w14:paraId="678444F1" w14:textId="77777777" w:rsidR="00725AAC" w:rsidRPr="00725AAC" w:rsidRDefault="00725AAC" w:rsidP="00725AAC">
      <w:pPr>
        <w:spacing w:before="280" w:after="80"/>
        <w:outlineLvl w:val="2"/>
        <w:rPr>
          <w:rFonts w:ascii="-webkit-standard" w:eastAsia="Times New Roman" w:hAnsi="-webkit-standard" w:cs="Times New Roman"/>
          <w:b/>
          <w:bCs/>
          <w:color w:val="000000"/>
          <w:sz w:val="27"/>
          <w:szCs w:val="27"/>
          <w:lang w:eastAsia="en-GB"/>
        </w:rPr>
      </w:pPr>
      <w:r w:rsidRPr="00725AAC">
        <w:rPr>
          <w:rFonts w:ascii="Calibri" w:eastAsia="Times New Roman" w:hAnsi="Calibri" w:cs="Calibri"/>
          <w:b/>
          <w:bCs/>
          <w:color w:val="000000"/>
          <w:sz w:val="28"/>
          <w:szCs w:val="28"/>
          <w:lang w:eastAsia="en-GB"/>
        </w:rPr>
        <w:t>Apologies</w:t>
      </w:r>
    </w:p>
    <w:p w14:paraId="5855CA7C" w14:textId="77777777" w:rsidR="00725AAC" w:rsidRPr="00725AAC" w:rsidRDefault="00725AAC" w:rsidP="00725AAC">
      <w:pPr>
        <w:rPr>
          <w:rFonts w:ascii="-webkit-standard" w:eastAsia="Times New Roman" w:hAnsi="-webkit-standard" w:cs="Times New Roman"/>
          <w:color w:val="000000"/>
          <w:lang w:eastAsia="en-GB"/>
        </w:rPr>
      </w:pPr>
      <w:r w:rsidRPr="00725AAC">
        <w:rPr>
          <w:rFonts w:ascii="-webkit-standard" w:eastAsia="Times New Roman" w:hAnsi="-webkit-standard" w:cs="Times New Roman"/>
          <w:color w:val="000000"/>
          <w:lang w:eastAsia="en-GB"/>
        </w:rPr>
        <w:br/>
      </w:r>
    </w:p>
    <w:p w14:paraId="6E45D754" w14:textId="77777777" w:rsidR="00725AAC" w:rsidRPr="00725AAC" w:rsidRDefault="00725AAC" w:rsidP="00725AAC">
      <w:pPr>
        <w:numPr>
          <w:ilvl w:val="0"/>
          <w:numId w:val="2"/>
        </w:numPr>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Ben Linton (BL), Linda </w:t>
      </w:r>
      <w:proofErr w:type="spellStart"/>
      <w:r w:rsidRPr="00725AAC">
        <w:rPr>
          <w:rFonts w:ascii="Calibri" w:eastAsia="Times New Roman" w:hAnsi="Calibri" w:cs="Calibri"/>
          <w:color w:val="000000"/>
          <w:lang w:eastAsia="en-GB"/>
        </w:rPr>
        <w:t>Suggate</w:t>
      </w:r>
      <w:proofErr w:type="spellEnd"/>
      <w:r w:rsidRPr="00725AAC">
        <w:rPr>
          <w:rFonts w:ascii="Calibri" w:eastAsia="Times New Roman" w:hAnsi="Calibri" w:cs="Calibri"/>
          <w:color w:val="000000"/>
          <w:lang w:eastAsia="en-GB"/>
        </w:rPr>
        <w:t xml:space="preserve"> (LS)</w:t>
      </w:r>
    </w:p>
    <w:p w14:paraId="08629B05" w14:textId="77777777" w:rsidR="00725AAC" w:rsidRPr="00725AAC" w:rsidRDefault="00725AAC" w:rsidP="00725AAC">
      <w:pPr>
        <w:spacing w:before="280" w:after="80"/>
        <w:outlineLvl w:val="2"/>
        <w:rPr>
          <w:rFonts w:ascii="-webkit-standard" w:eastAsia="Times New Roman" w:hAnsi="-webkit-standard" w:cs="Times New Roman"/>
          <w:b/>
          <w:bCs/>
          <w:color w:val="000000"/>
          <w:sz w:val="27"/>
          <w:szCs w:val="27"/>
          <w:lang w:eastAsia="en-GB"/>
        </w:rPr>
      </w:pPr>
      <w:r w:rsidRPr="00725AAC">
        <w:rPr>
          <w:rFonts w:ascii="Calibri" w:eastAsia="Times New Roman" w:hAnsi="Calibri" w:cs="Calibri"/>
          <w:b/>
          <w:bCs/>
          <w:color w:val="000000"/>
          <w:sz w:val="28"/>
          <w:szCs w:val="28"/>
          <w:lang w:eastAsia="en-GB"/>
        </w:rPr>
        <w:t>Minutes</w:t>
      </w:r>
    </w:p>
    <w:p w14:paraId="49E1B8B3" w14:textId="77777777" w:rsidR="00725AAC" w:rsidRPr="00725AAC" w:rsidRDefault="00725AAC" w:rsidP="00725AAC">
      <w:pPr>
        <w:numPr>
          <w:ilvl w:val="0"/>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Previous </w:t>
      </w:r>
      <w:hyperlink r:id="rId5" w:history="1">
        <w:r w:rsidRPr="00725AAC">
          <w:rPr>
            <w:rFonts w:ascii="Calibri" w:eastAsia="Times New Roman" w:hAnsi="Calibri" w:cs="Calibri"/>
            <w:color w:val="1155CC"/>
            <w:u w:val="single"/>
            <w:lang w:eastAsia="en-GB"/>
          </w:rPr>
          <w:t>meeting minutes from 24th May 2021</w:t>
        </w:r>
      </w:hyperlink>
      <w:r w:rsidRPr="00725AAC">
        <w:rPr>
          <w:rFonts w:ascii="Calibri" w:eastAsia="Times New Roman" w:hAnsi="Calibri" w:cs="Calibri"/>
          <w:color w:val="000000"/>
          <w:lang w:eastAsia="en-GB"/>
        </w:rPr>
        <w:t xml:space="preserve"> were approved</w:t>
      </w:r>
    </w:p>
    <w:p w14:paraId="73779978" w14:textId="77777777" w:rsidR="00725AAC" w:rsidRPr="00725AAC" w:rsidRDefault="00725AAC" w:rsidP="00725AAC">
      <w:pPr>
        <w:numPr>
          <w:ilvl w:val="0"/>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One </w:t>
      </w:r>
      <w:proofErr w:type="spellStart"/>
      <w:r w:rsidRPr="00725AAC">
        <w:rPr>
          <w:rFonts w:ascii="Calibri" w:eastAsia="Times New Roman" w:hAnsi="Calibri" w:cs="Calibri"/>
          <w:color w:val="000000"/>
          <w:lang w:eastAsia="en-GB"/>
        </w:rPr>
        <w:t>O’Clock</w:t>
      </w:r>
      <w:proofErr w:type="spellEnd"/>
      <w:r w:rsidRPr="00725AAC">
        <w:rPr>
          <w:rFonts w:ascii="Calibri" w:eastAsia="Times New Roman" w:hAnsi="Calibri" w:cs="Calibri"/>
          <w:color w:val="000000"/>
          <w:lang w:eastAsia="en-GB"/>
        </w:rPr>
        <w:t xml:space="preserve"> Club update - John Massingham (JM) from Streatham Youth and Community Trust (SYCT)</w:t>
      </w:r>
    </w:p>
    <w:p w14:paraId="4E4786C1" w14:textId="77777777" w:rsidR="00725AAC" w:rsidRPr="00725AAC" w:rsidRDefault="00725AAC" w:rsidP="00725AAC">
      <w:pPr>
        <w:numPr>
          <w:ilvl w:val="1"/>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JM sent apologies after the meeting for not being able to attend due to urgent work matters. Update ref OOCC to be circulated by email.</w:t>
      </w:r>
    </w:p>
    <w:p w14:paraId="29098530" w14:textId="77777777" w:rsidR="00725AAC" w:rsidRPr="00725AAC" w:rsidRDefault="00725AAC" w:rsidP="00725AAC">
      <w:pPr>
        <w:numPr>
          <w:ilvl w:val="0"/>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Playground redevelopment project update - Nickie Bell</w:t>
      </w:r>
    </w:p>
    <w:p w14:paraId="6D474B91" w14:textId="77777777" w:rsidR="00725AAC" w:rsidRPr="00725AAC" w:rsidRDefault="00725AAC" w:rsidP="00725AAC">
      <w:pPr>
        <w:numPr>
          <w:ilvl w:val="1"/>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Initial £1k funding from National Lottery Community Fund spent on initial consultation with </w:t>
      </w:r>
      <w:proofErr w:type="spellStart"/>
      <w:r w:rsidRPr="00725AAC">
        <w:rPr>
          <w:rFonts w:ascii="Calibri" w:eastAsia="Times New Roman" w:hAnsi="Calibri" w:cs="Calibri"/>
          <w:color w:val="000000"/>
          <w:lang w:eastAsia="en-GB"/>
        </w:rPr>
        <w:t>LondonPlay</w:t>
      </w:r>
      <w:proofErr w:type="spellEnd"/>
    </w:p>
    <w:p w14:paraId="632ADE4D" w14:textId="77777777" w:rsidR="00725AAC" w:rsidRPr="00725AAC" w:rsidRDefault="00725AAC" w:rsidP="00725AAC">
      <w:pPr>
        <w:numPr>
          <w:ilvl w:val="1"/>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Results of survey created in collaboration with Lambeth</w:t>
      </w:r>
    </w:p>
    <w:p w14:paraId="7E9F2E13" w14:textId="77777777" w:rsidR="00725AAC" w:rsidRPr="00725AAC" w:rsidRDefault="00725AAC" w:rsidP="00725AAC">
      <w:pPr>
        <w:numPr>
          <w:ilvl w:val="2"/>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134 responses received to date</w:t>
      </w:r>
    </w:p>
    <w:p w14:paraId="3BB783A4" w14:textId="77777777" w:rsidR="00725AAC" w:rsidRPr="00725AAC" w:rsidRDefault="00725AAC" w:rsidP="00725AAC">
      <w:pPr>
        <w:numPr>
          <w:ilvl w:val="2"/>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Helen </w:t>
      </w:r>
      <w:proofErr w:type="spellStart"/>
      <w:r w:rsidRPr="00725AAC">
        <w:rPr>
          <w:rFonts w:ascii="Calibri" w:eastAsia="Times New Roman" w:hAnsi="Calibri" w:cs="Calibri"/>
          <w:color w:val="000000"/>
          <w:lang w:eastAsia="en-GB"/>
        </w:rPr>
        <w:t>Firminger</w:t>
      </w:r>
      <w:proofErr w:type="spellEnd"/>
      <w:r w:rsidRPr="00725AAC">
        <w:rPr>
          <w:rFonts w:ascii="Calibri" w:eastAsia="Times New Roman" w:hAnsi="Calibri" w:cs="Calibri"/>
          <w:color w:val="000000"/>
          <w:lang w:eastAsia="en-GB"/>
        </w:rPr>
        <w:t xml:space="preserve"> from Lambeth pulled together results</w:t>
      </w:r>
    </w:p>
    <w:p w14:paraId="0A42046C" w14:textId="77777777" w:rsidR="00725AAC" w:rsidRPr="00725AAC" w:rsidRDefault="00725AAC" w:rsidP="00725AAC">
      <w:pPr>
        <w:numPr>
          <w:ilvl w:val="1"/>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Next steps</w:t>
      </w:r>
    </w:p>
    <w:p w14:paraId="21B04E8C" w14:textId="77777777" w:rsidR="00725AAC" w:rsidRPr="00725AAC" w:rsidRDefault="00725AAC" w:rsidP="00725AAC">
      <w:pPr>
        <w:numPr>
          <w:ilvl w:val="2"/>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NB to confirm with Christian Laflamme ref query on £1k Lottery funding pre-paid card</w:t>
      </w:r>
    </w:p>
    <w:p w14:paraId="03C203E4" w14:textId="77777777" w:rsidR="00725AAC" w:rsidRPr="00725AAC" w:rsidRDefault="00725AAC" w:rsidP="00725AAC">
      <w:pPr>
        <w:numPr>
          <w:ilvl w:val="2"/>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NB to send survey report to committee</w:t>
      </w:r>
    </w:p>
    <w:p w14:paraId="451BE9B1" w14:textId="77777777" w:rsidR="00725AAC" w:rsidRPr="00725AAC" w:rsidRDefault="00725AAC" w:rsidP="00725AAC">
      <w:pPr>
        <w:numPr>
          <w:ilvl w:val="2"/>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lastRenderedPageBreak/>
        <w:t>NB to look at organising possible away day in Walthamstow</w:t>
      </w:r>
    </w:p>
    <w:p w14:paraId="5AE0F70D" w14:textId="77777777" w:rsidR="00725AAC" w:rsidRPr="00725AAC" w:rsidRDefault="00725AAC" w:rsidP="00725AAC">
      <w:pPr>
        <w:numPr>
          <w:ilvl w:val="2"/>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NB to work with </w:t>
      </w:r>
      <w:proofErr w:type="spellStart"/>
      <w:r w:rsidRPr="00725AAC">
        <w:rPr>
          <w:rFonts w:ascii="Calibri" w:eastAsia="Times New Roman" w:hAnsi="Calibri" w:cs="Calibri"/>
          <w:color w:val="000000"/>
          <w:lang w:eastAsia="en-GB"/>
        </w:rPr>
        <w:t>LondonPlay</w:t>
      </w:r>
      <w:proofErr w:type="spellEnd"/>
      <w:r w:rsidRPr="00725AAC">
        <w:rPr>
          <w:rFonts w:ascii="Calibri" w:eastAsia="Times New Roman" w:hAnsi="Calibri" w:cs="Calibri"/>
          <w:color w:val="000000"/>
          <w:lang w:eastAsia="en-GB"/>
        </w:rPr>
        <w:t xml:space="preserve"> to schedule further consultations with specific user groups and local stakeholders - e.g. parents, kids, </w:t>
      </w:r>
      <w:proofErr w:type="spellStart"/>
      <w:r w:rsidRPr="00725AAC">
        <w:rPr>
          <w:rFonts w:ascii="Calibri" w:eastAsia="Times New Roman" w:hAnsi="Calibri" w:cs="Calibri"/>
          <w:color w:val="000000"/>
          <w:lang w:eastAsia="en-GB"/>
        </w:rPr>
        <w:t>BigKId</w:t>
      </w:r>
      <w:proofErr w:type="spellEnd"/>
      <w:r w:rsidRPr="00725AAC">
        <w:rPr>
          <w:rFonts w:ascii="Calibri" w:eastAsia="Times New Roman" w:hAnsi="Calibri" w:cs="Calibri"/>
          <w:color w:val="000000"/>
          <w:lang w:eastAsia="en-GB"/>
        </w:rPr>
        <w:t>, Oasis (probably September)</w:t>
      </w:r>
    </w:p>
    <w:p w14:paraId="0372A011" w14:textId="77777777" w:rsidR="00725AAC" w:rsidRPr="00725AAC" w:rsidRDefault="00725AAC" w:rsidP="00725AAC">
      <w:pPr>
        <w:numPr>
          <w:ilvl w:val="2"/>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NB/Lambeth to start approaching play providers</w:t>
      </w:r>
    </w:p>
    <w:p w14:paraId="5F7366B1" w14:textId="77777777" w:rsidR="00725AAC" w:rsidRPr="00725AAC" w:rsidRDefault="00725AAC" w:rsidP="00725AAC">
      <w:pPr>
        <w:numPr>
          <w:ilvl w:val="1"/>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LP: Made a point about lack of playground equipment diversity in local areas (we presume councils tend to install the same stuff in multiple locations for reasons of cost and maintenance). NB noted this.</w:t>
      </w:r>
    </w:p>
    <w:p w14:paraId="69378F2E" w14:textId="77777777" w:rsidR="00725AAC" w:rsidRPr="00725AAC" w:rsidRDefault="00725AAC" w:rsidP="00725AAC">
      <w:pPr>
        <w:numPr>
          <w:ilvl w:val="0"/>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Shared Assets visioning exercise - Blake Gilchrist</w:t>
      </w:r>
    </w:p>
    <w:p w14:paraId="137CD3B8" w14:textId="77777777" w:rsidR="00725AAC" w:rsidRPr="00725AAC" w:rsidRDefault="00725AAC" w:rsidP="00725AAC">
      <w:pPr>
        <w:numPr>
          <w:ilvl w:val="1"/>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BG gave brief update on work to date</w:t>
      </w:r>
    </w:p>
    <w:p w14:paraId="36D304EC" w14:textId="77777777" w:rsidR="00725AAC" w:rsidRPr="00725AAC" w:rsidRDefault="00725AAC" w:rsidP="00725AAC">
      <w:pPr>
        <w:numPr>
          <w:ilvl w:val="1"/>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Shared Assets to share interim report with </w:t>
      </w:r>
      <w:proofErr w:type="spellStart"/>
      <w:r w:rsidRPr="00725AAC">
        <w:rPr>
          <w:rFonts w:ascii="Calibri" w:eastAsia="Times New Roman" w:hAnsi="Calibri" w:cs="Calibri"/>
          <w:color w:val="000000"/>
          <w:lang w:eastAsia="en-GB"/>
        </w:rPr>
        <w:t>FoLP</w:t>
      </w:r>
      <w:proofErr w:type="spellEnd"/>
      <w:r w:rsidRPr="00725AAC">
        <w:rPr>
          <w:rFonts w:ascii="Calibri" w:eastAsia="Times New Roman" w:hAnsi="Calibri" w:cs="Calibri"/>
          <w:color w:val="000000"/>
          <w:lang w:eastAsia="en-GB"/>
        </w:rPr>
        <w:t xml:space="preserve"> committee after presenting to LPBB on 3rd August</w:t>
      </w:r>
    </w:p>
    <w:p w14:paraId="5870ABB9" w14:textId="77777777" w:rsidR="00725AAC" w:rsidRPr="00725AAC" w:rsidRDefault="00725AAC" w:rsidP="00725AAC">
      <w:pPr>
        <w:numPr>
          <w:ilvl w:val="0"/>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Larkhall Park redevelopment sites update - Julia/Blake/Carl</w:t>
      </w:r>
    </w:p>
    <w:p w14:paraId="7578B7D0" w14:textId="77777777" w:rsidR="00725AAC" w:rsidRPr="00725AAC" w:rsidRDefault="00725AAC" w:rsidP="00725AAC">
      <w:pPr>
        <w:numPr>
          <w:ilvl w:val="1"/>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BG gave brief update on recent meetings with Homes for Lambeth and other bodies. Overall project progressing well, and much of our feedback factored into latest plans. However, serious concerns remain about proposed aesthetics of the tower blocks and impact on park/suitability.</w:t>
      </w:r>
    </w:p>
    <w:p w14:paraId="33309E13" w14:textId="77777777" w:rsidR="00725AAC" w:rsidRPr="00725AAC" w:rsidRDefault="00725AAC" w:rsidP="00725AAC">
      <w:pPr>
        <w:numPr>
          <w:ilvl w:val="1"/>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Action: BG to speak to Cllr Wilson and </w:t>
      </w:r>
      <w:proofErr w:type="spellStart"/>
      <w:r w:rsidRPr="00725AAC">
        <w:rPr>
          <w:rFonts w:ascii="Calibri" w:eastAsia="Times New Roman" w:hAnsi="Calibri" w:cs="Calibri"/>
          <w:color w:val="000000"/>
          <w:lang w:eastAsia="en-GB"/>
        </w:rPr>
        <w:t>HfL</w:t>
      </w:r>
      <w:proofErr w:type="spellEnd"/>
      <w:r w:rsidRPr="00725AAC">
        <w:rPr>
          <w:rFonts w:ascii="Calibri" w:eastAsia="Times New Roman" w:hAnsi="Calibri" w:cs="Calibri"/>
          <w:color w:val="000000"/>
          <w:lang w:eastAsia="en-GB"/>
        </w:rPr>
        <w:t xml:space="preserve"> to agree best way forward.</w:t>
      </w:r>
    </w:p>
    <w:p w14:paraId="6B2D0DF3" w14:textId="77777777" w:rsidR="00725AAC" w:rsidRPr="00725AAC" w:rsidRDefault="00725AAC" w:rsidP="00725AAC">
      <w:pPr>
        <w:numPr>
          <w:ilvl w:val="0"/>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Update on 2020-21 Partnership Board expenditure items - Blake on behalf of Linda </w:t>
      </w:r>
      <w:proofErr w:type="spellStart"/>
      <w:r w:rsidRPr="00725AAC">
        <w:rPr>
          <w:rFonts w:ascii="Calibri" w:eastAsia="Times New Roman" w:hAnsi="Calibri" w:cs="Calibri"/>
          <w:color w:val="000000"/>
          <w:lang w:eastAsia="en-GB"/>
        </w:rPr>
        <w:t>Suggate</w:t>
      </w:r>
      <w:proofErr w:type="spellEnd"/>
    </w:p>
    <w:p w14:paraId="3A7D1552" w14:textId="77777777" w:rsidR="00725AAC" w:rsidRPr="00725AAC" w:rsidRDefault="00725AAC" w:rsidP="00725AAC">
      <w:pPr>
        <w:numPr>
          <w:ilvl w:val="1"/>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BG gave brief update as per summary of Alex Draper’s recent emails on progress of these items.</w:t>
      </w:r>
    </w:p>
    <w:p w14:paraId="6BA7AFF2" w14:textId="77777777" w:rsidR="00725AAC" w:rsidRPr="00725AAC" w:rsidRDefault="00725AAC" w:rsidP="00725AAC">
      <w:pPr>
        <w:numPr>
          <w:ilvl w:val="0"/>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Insurance for park volunteering activities - Blake on behalf of Ben Linton (BL)</w:t>
      </w:r>
    </w:p>
    <w:p w14:paraId="1B15C9DB" w14:textId="77777777" w:rsidR="00725AAC" w:rsidRPr="00725AAC" w:rsidRDefault="00725AAC" w:rsidP="00725AAC">
      <w:pPr>
        <w:numPr>
          <w:ilvl w:val="1"/>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BL getting detailed quotes from providers, including provision for resumption of Community Payback (CP) activities.</w:t>
      </w:r>
    </w:p>
    <w:p w14:paraId="2DEDA29D" w14:textId="77777777" w:rsidR="00725AAC" w:rsidRPr="00725AAC" w:rsidRDefault="00725AAC" w:rsidP="00725AAC">
      <w:pPr>
        <w:numPr>
          <w:ilvl w:val="0"/>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Larkhall Park litter-picking volunteering </w:t>
      </w:r>
      <w:proofErr w:type="gramStart"/>
      <w:r w:rsidRPr="00725AAC">
        <w:rPr>
          <w:rFonts w:ascii="Calibri" w:eastAsia="Times New Roman" w:hAnsi="Calibri" w:cs="Calibri"/>
          <w:color w:val="000000"/>
          <w:lang w:eastAsia="en-GB"/>
        </w:rPr>
        <w:t>group  -</w:t>
      </w:r>
      <w:proofErr w:type="gramEnd"/>
      <w:r w:rsidRPr="00725AAC">
        <w:rPr>
          <w:rFonts w:ascii="Calibri" w:eastAsia="Times New Roman" w:hAnsi="Calibri" w:cs="Calibri"/>
          <w:color w:val="000000"/>
          <w:lang w:eastAsia="en-GB"/>
        </w:rPr>
        <w:t xml:space="preserve"> Florence Daguerre de Hureaux</w:t>
      </w:r>
    </w:p>
    <w:p w14:paraId="10842287" w14:textId="77777777" w:rsidR="00725AAC" w:rsidRPr="00725AAC" w:rsidRDefault="00725AAC" w:rsidP="00725AAC">
      <w:pPr>
        <w:numPr>
          <w:ilvl w:val="1"/>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Keen to get these going again as soon as feasible</w:t>
      </w:r>
    </w:p>
    <w:p w14:paraId="382D3F14" w14:textId="77777777" w:rsidR="00725AAC" w:rsidRPr="00725AAC" w:rsidRDefault="00725AAC" w:rsidP="00725AAC">
      <w:pPr>
        <w:numPr>
          <w:ilvl w:val="1"/>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Continuing to work with Alex Draper and Helen </w:t>
      </w:r>
      <w:proofErr w:type="spellStart"/>
      <w:r w:rsidRPr="00725AAC">
        <w:rPr>
          <w:rFonts w:ascii="Calibri" w:eastAsia="Times New Roman" w:hAnsi="Calibri" w:cs="Calibri"/>
          <w:color w:val="000000"/>
          <w:lang w:eastAsia="en-GB"/>
        </w:rPr>
        <w:t>Firminger</w:t>
      </w:r>
      <w:proofErr w:type="spellEnd"/>
      <w:r w:rsidRPr="00725AAC">
        <w:rPr>
          <w:rFonts w:ascii="Calibri" w:eastAsia="Times New Roman" w:hAnsi="Calibri" w:cs="Calibri"/>
          <w:color w:val="000000"/>
          <w:lang w:eastAsia="en-GB"/>
        </w:rPr>
        <w:t xml:space="preserve"> on developing risk assessment (individual participation forms) and safety guidelines</w:t>
      </w:r>
    </w:p>
    <w:p w14:paraId="3AD9B849" w14:textId="77777777" w:rsidR="00725AAC" w:rsidRPr="00725AAC" w:rsidRDefault="00725AAC" w:rsidP="00725AAC">
      <w:pPr>
        <w:numPr>
          <w:ilvl w:val="0"/>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Dates for next </w:t>
      </w:r>
      <w:proofErr w:type="spellStart"/>
      <w:r w:rsidRPr="00725AAC">
        <w:rPr>
          <w:rFonts w:ascii="Calibri" w:eastAsia="Times New Roman" w:hAnsi="Calibri" w:cs="Calibri"/>
          <w:color w:val="000000"/>
          <w:lang w:eastAsia="en-GB"/>
        </w:rPr>
        <w:t>FoLP</w:t>
      </w:r>
      <w:proofErr w:type="spellEnd"/>
      <w:r w:rsidRPr="00725AAC">
        <w:rPr>
          <w:rFonts w:ascii="Calibri" w:eastAsia="Times New Roman" w:hAnsi="Calibri" w:cs="Calibri"/>
          <w:color w:val="000000"/>
          <w:lang w:eastAsia="en-GB"/>
        </w:rPr>
        <w:t xml:space="preserve"> Committee Meetings (next two months)</w:t>
      </w:r>
    </w:p>
    <w:p w14:paraId="4D7F9013" w14:textId="77777777" w:rsidR="00725AAC" w:rsidRPr="00725AAC" w:rsidRDefault="00725AAC" w:rsidP="00725AAC">
      <w:pPr>
        <w:numPr>
          <w:ilvl w:val="1"/>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Take offline via committee list, schedule around next LPPB meetings</w:t>
      </w:r>
    </w:p>
    <w:p w14:paraId="31C714A7" w14:textId="77777777" w:rsidR="00725AAC" w:rsidRPr="00725AAC" w:rsidRDefault="00725AAC" w:rsidP="00725AAC">
      <w:pPr>
        <w:numPr>
          <w:ilvl w:val="1"/>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FDH: Suggested using additional websites/social platforms to promote </w:t>
      </w:r>
      <w:proofErr w:type="spellStart"/>
      <w:r w:rsidRPr="00725AAC">
        <w:rPr>
          <w:rFonts w:ascii="Calibri" w:eastAsia="Times New Roman" w:hAnsi="Calibri" w:cs="Calibri"/>
          <w:color w:val="000000"/>
          <w:lang w:eastAsia="en-GB"/>
        </w:rPr>
        <w:t>FoLP</w:t>
      </w:r>
      <w:proofErr w:type="spellEnd"/>
      <w:r w:rsidRPr="00725AAC">
        <w:rPr>
          <w:rFonts w:ascii="Calibri" w:eastAsia="Times New Roman" w:hAnsi="Calibri" w:cs="Calibri"/>
          <w:color w:val="000000"/>
          <w:lang w:eastAsia="en-GB"/>
        </w:rPr>
        <w:t xml:space="preserve"> meetings and activities (e.g. </w:t>
      </w:r>
      <w:proofErr w:type="spellStart"/>
      <w:r w:rsidRPr="00725AAC">
        <w:rPr>
          <w:rFonts w:ascii="Calibri" w:eastAsia="Times New Roman" w:hAnsi="Calibri" w:cs="Calibri"/>
          <w:color w:val="000000"/>
          <w:lang w:eastAsia="en-GB"/>
        </w:rPr>
        <w:t>NextDoor</w:t>
      </w:r>
      <w:proofErr w:type="spellEnd"/>
      <w:r w:rsidRPr="00725AAC">
        <w:rPr>
          <w:rFonts w:ascii="Calibri" w:eastAsia="Times New Roman" w:hAnsi="Calibri" w:cs="Calibri"/>
          <w:color w:val="000000"/>
          <w:lang w:eastAsia="en-GB"/>
        </w:rPr>
        <w:t>, Facebook groups, etc.).</w:t>
      </w:r>
    </w:p>
    <w:p w14:paraId="3D7005C9" w14:textId="77777777" w:rsidR="00725AAC" w:rsidRPr="00725AAC" w:rsidRDefault="00725AAC" w:rsidP="00725AAC">
      <w:pPr>
        <w:numPr>
          <w:ilvl w:val="0"/>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lastRenderedPageBreak/>
        <w:t>AOB</w:t>
      </w:r>
    </w:p>
    <w:p w14:paraId="0D9AD5ED" w14:textId="77777777" w:rsidR="00725AAC" w:rsidRPr="00725AAC" w:rsidRDefault="00725AAC" w:rsidP="00725AAC">
      <w:pPr>
        <w:numPr>
          <w:ilvl w:val="1"/>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Next Larkhall Park Partnership Board meeting - Tuesday 3rd </w:t>
      </w:r>
      <w:proofErr w:type="gramStart"/>
      <w:r w:rsidRPr="00725AAC">
        <w:rPr>
          <w:rFonts w:ascii="Calibri" w:eastAsia="Times New Roman" w:hAnsi="Calibri" w:cs="Calibri"/>
          <w:color w:val="000000"/>
          <w:lang w:eastAsia="en-GB"/>
        </w:rPr>
        <w:t>Aug,</w:t>
      </w:r>
      <w:proofErr w:type="gramEnd"/>
      <w:r w:rsidRPr="00725AAC">
        <w:rPr>
          <w:rFonts w:ascii="Calibri" w:eastAsia="Times New Roman" w:hAnsi="Calibri" w:cs="Calibri"/>
          <w:color w:val="000000"/>
          <w:lang w:eastAsia="en-GB"/>
        </w:rPr>
        <w:t xml:space="preserve"> 3-4pm online via Teams</w:t>
      </w:r>
    </w:p>
    <w:p w14:paraId="080D99C7" w14:textId="77777777" w:rsidR="00725AAC" w:rsidRPr="00725AAC" w:rsidRDefault="00725AAC" w:rsidP="00725AAC">
      <w:pPr>
        <w:numPr>
          <w:ilvl w:val="1"/>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Fun day? - Nickie Bell</w:t>
      </w:r>
    </w:p>
    <w:p w14:paraId="0CD10F02" w14:textId="77777777" w:rsidR="00725AAC" w:rsidRPr="00725AAC" w:rsidRDefault="00725AAC" w:rsidP="00725AAC">
      <w:pPr>
        <w:numPr>
          <w:ilvl w:val="2"/>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Many local parents haven’t had opportunity to get away this summer</w:t>
      </w:r>
    </w:p>
    <w:p w14:paraId="4B397D8B" w14:textId="77777777" w:rsidR="00725AAC" w:rsidRPr="00725AAC" w:rsidRDefault="00725AAC" w:rsidP="00725AAC">
      <w:pPr>
        <w:numPr>
          <w:ilvl w:val="2"/>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Be great if </w:t>
      </w:r>
      <w:proofErr w:type="spellStart"/>
      <w:r w:rsidRPr="00725AAC">
        <w:rPr>
          <w:rFonts w:ascii="Calibri" w:eastAsia="Times New Roman" w:hAnsi="Calibri" w:cs="Calibri"/>
          <w:color w:val="000000"/>
          <w:lang w:eastAsia="en-GB"/>
        </w:rPr>
        <w:t>FoLP</w:t>
      </w:r>
      <w:proofErr w:type="spellEnd"/>
      <w:r w:rsidRPr="00725AAC">
        <w:rPr>
          <w:rFonts w:ascii="Calibri" w:eastAsia="Times New Roman" w:hAnsi="Calibri" w:cs="Calibri"/>
          <w:color w:val="000000"/>
          <w:lang w:eastAsia="en-GB"/>
        </w:rPr>
        <w:t xml:space="preserve"> could organise a “fun day” with activities for families</w:t>
      </w:r>
    </w:p>
    <w:p w14:paraId="779211B6" w14:textId="77777777" w:rsidR="00725AAC" w:rsidRPr="00725AAC" w:rsidRDefault="00725AAC" w:rsidP="00725AAC">
      <w:pPr>
        <w:numPr>
          <w:ilvl w:val="2"/>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Courland Grove church doing one in few </w:t>
      </w:r>
      <w:proofErr w:type="spellStart"/>
      <w:r w:rsidRPr="00725AAC">
        <w:rPr>
          <w:rFonts w:ascii="Calibri" w:eastAsia="Times New Roman" w:hAnsi="Calibri" w:cs="Calibri"/>
          <w:color w:val="000000"/>
          <w:lang w:eastAsia="en-GB"/>
        </w:rPr>
        <w:t>weeks time</w:t>
      </w:r>
      <w:proofErr w:type="spellEnd"/>
    </w:p>
    <w:p w14:paraId="39BE799D" w14:textId="77777777" w:rsidR="00725AAC" w:rsidRPr="00725AAC" w:rsidRDefault="00725AAC" w:rsidP="00725AAC">
      <w:pPr>
        <w:numPr>
          <w:ilvl w:val="2"/>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Church advised by Lambeth to run this as a community event in order to mitigate detailed events/health and safety requirements of larger events</w:t>
      </w:r>
    </w:p>
    <w:p w14:paraId="5B4C57AC" w14:textId="77777777" w:rsidR="00725AAC" w:rsidRPr="00725AAC" w:rsidRDefault="00725AAC" w:rsidP="00725AAC">
      <w:pPr>
        <w:numPr>
          <w:ilvl w:val="2"/>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“M to M events” (local company) ran something similar recently</w:t>
      </w:r>
    </w:p>
    <w:p w14:paraId="1ACC40F2" w14:textId="77777777" w:rsidR="00725AAC" w:rsidRPr="00725AAC" w:rsidRDefault="00725AAC" w:rsidP="00725AAC">
      <w:pPr>
        <w:numPr>
          <w:ilvl w:val="2"/>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 xml:space="preserve">Could </w:t>
      </w:r>
      <w:proofErr w:type="spellStart"/>
      <w:r w:rsidRPr="00725AAC">
        <w:rPr>
          <w:rFonts w:ascii="Calibri" w:eastAsia="Times New Roman" w:hAnsi="Calibri" w:cs="Calibri"/>
          <w:color w:val="000000"/>
          <w:lang w:eastAsia="en-GB"/>
        </w:rPr>
        <w:t>FoLP</w:t>
      </w:r>
      <w:proofErr w:type="spellEnd"/>
      <w:r w:rsidRPr="00725AAC">
        <w:rPr>
          <w:rFonts w:ascii="Calibri" w:eastAsia="Times New Roman" w:hAnsi="Calibri" w:cs="Calibri"/>
          <w:color w:val="000000"/>
          <w:lang w:eastAsia="en-GB"/>
        </w:rPr>
        <w:t xml:space="preserve"> help with minor funding towards such a day? Be good for outreach and improve relations with local users</w:t>
      </w:r>
    </w:p>
    <w:p w14:paraId="28E44720" w14:textId="77777777" w:rsidR="00725AAC" w:rsidRPr="00725AAC" w:rsidRDefault="00725AAC" w:rsidP="00725AAC">
      <w:pPr>
        <w:numPr>
          <w:ilvl w:val="2"/>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Target people from other estates to FOLP meetings</w:t>
      </w:r>
    </w:p>
    <w:p w14:paraId="58896DD7" w14:textId="77777777" w:rsidR="00725AAC" w:rsidRPr="00725AAC" w:rsidRDefault="00725AAC" w:rsidP="00725AAC">
      <w:pPr>
        <w:numPr>
          <w:ilvl w:val="2"/>
          <w:numId w:val="3"/>
        </w:numPr>
        <w:spacing w:before="200"/>
        <w:textAlignment w:val="baseline"/>
        <w:rPr>
          <w:rFonts w:ascii="Calibri" w:eastAsia="Times New Roman" w:hAnsi="Calibri" w:cs="Calibri"/>
          <w:color w:val="000000"/>
          <w:lang w:eastAsia="en-GB"/>
        </w:rPr>
      </w:pPr>
      <w:r w:rsidRPr="00725AAC">
        <w:rPr>
          <w:rFonts w:ascii="Calibri" w:eastAsia="Times New Roman" w:hAnsi="Calibri" w:cs="Calibri"/>
          <w:color w:val="000000"/>
          <w:lang w:eastAsia="en-GB"/>
        </w:rPr>
        <w:t>Action: NB to speak to M &amp; M events again, draw up rough proposal and costings, report back to committee.</w:t>
      </w:r>
    </w:p>
    <w:p w14:paraId="3844DBD0" w14:textId="77777777" w:rsidR="00265C48" w:rsidRDefault="00725AAC">
      <w:bookmarkStart w:id="0" w:name="_GoBack"/>
      <w:bookmarkEnd w:id="0"/>
    </w:p>
    <w:sectPr w:rsidR="00265C48" w:rsidSect="004014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51351"/>
    <w:multiLevelType w:val="multilevel"/>
    <w:tmpl w:val="6A12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70946"/>
    <w:multiLevelType w:val="multilevel"/>
    <w:tmpl w:val="C0A6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B094B"/>
    <w:multiLevelType w:val="multilevel"/>
    <w:tmpl w:val="59129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AC"/>
    <w:rsid w:val="003A7B3C"/>
    <w:rsid w:val="004014EA"/>
    <w:rsid w:val="0043534D"/>
    <w:rsid w:val="00725AAC"/>
    <w:rsid w:val="009174EE"/>
    <w:rsid w:val="00FE3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409D75"/>
  <w14:defaultImageDpi w14:val="32767"/>
  <w15:chartTrackingRefBased/>
  <w15:docId w15:val="{3D87CDD6-574E-B443-AA7D-2834BFEB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AA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25AA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25AA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AA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25AA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25AA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25AA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25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QikGkVuN6Hz5plVYCUHRskzP23CUZq6YkfWq33x3zJc/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Daguerre de Hureaux</dc:creator>
  <cp:keywords/>
  <dc:description/>
  <cp:lastModifiedBy>Florence Daguerre de Hureaux</cp:lastModifiedBy>
  <cp:revision>1</cp:revision>
  <dcterms:created xsi:type="dcterms:W3CDTF">2021-11-15T20:38:00Z</dcterms:created>
  <dcterms:modified xsi:type="dcterms:W3CDTF">2021-11-15T20:39:00Z</dcterms:modified>
</cp:coreProperties>
</file>